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57" w:rsidRPr="00477FD4" w:rsidRDefault="007A0557" w:rsidP="00477FD4">
      <w:pPr>
        <w:spacing w:after="0" w:line="240" w:lineRule="auto"/>
        <w:jc w:val="center"/>
        <w:rPr>
          <w:b/>
          <w:color w:val="3366FF"/>
          <w:sz w:val="28"/>
          <w:szCs w:val="28"/>
        </w:rPr>
      </w:pPr>
      <w:proofErr w:type="gramStart"/>
      <w:r w:rsidRPr="00477FD4">
        <w:rPr>
          <w:b/>
          <w:color w:val="3366FF"/>
          <w:sz w:val="28"/>
          <w:szCs w:val="28"/>
        </w:rPr>
        <w:t>All-Party</w:t>
      </w:r>
      <w:proofErr w:type="gramEnd"/>
      <w:r w:rsidRPr="00477FD4">
        <w:rPr>
          <w:b/>
          <w:color w:val="3366FF"/>
          <w:sz w:val="28"/>
          <w:szCs w:val="28"/>
        </w:rPr>
        <w:t xml:space="preserve"> Parliamentary Working Group for the Pakistani Minorities</w:t>
      </w:r>
    </w:p>
    <w:p w:rsidR="007A0557" w:rsidRPr="00477FD4" w:rsidRDefault="007A0557" w:rsidP="00477FD4">
      <w:pPr>
        <w:spacing w:after="0" w:line="240" w:lineRule="auto"/>
        <w:jc w:val="center"/>
        <w:rPr>
          <w:b/>
          <w:color w:val="3366FF"/>
          <w:sz w:val="28"/>
          <w:szCs w:val="28"/>
        </w:rPr>
      </w:pPr>
      <w:r w:rsidRPr="00477FD4">
        <w:rPr>
          <w:b/>
          <w:color w:val="3366FF"/>
          <w:sz w:val="28"/>
          <w:szCs w:val="28"/>
        </w:rPr>
        <w:t xml:space="preserve">Legacy of </w:t>
      </w:r>
      <w:proofErr w:type="spellStart"/>
      <w:r w:rsidRPr="00477FD4">
        <w:rPr>
          <w:b/>
          <w:color w:val="3366FF"/>
          <w:sz w:val="28"/>
          <w:szCs w:val="28"/>
        </w:rPr>
        <w:t>Shahbaz</w:t>
      </w:r>
      <w:proofErr w:type="spellEnd"/>
      <w:r w:rsidRPr="00477FD4">
        <w:rPr>
          <w:b/>
          <w:color w:val="3366FF"/>
          <w:sz w:val="28"/>
          <w:szCs w:val="28"/>
        </w:rPr>
        <w:t xml:space="preserve"> Bhatti, Parliamentary Event – 2</w:t>
      </w:r>
      <w:r w:rsidRPr="00477FD4">
        <w:rPr>
          <w:b/>
          <w:color w:val="3366FF"/>
          <w:sz w:val="28"/>
          <w:szCs w:val="28"/>
          <w:vertAlign w:val="superscript"/>
        </w:rPr>
        <w:t>nd</w:t>
      </w:r>
      <w:r w:rsidRPr="00477FD4">
        <w:rPr>
          <w:b/>
          <w:color w:val="3366FF"/>
          <w:sz w:val="28"/>
          <w:szCs w:val="28"/>
        </w:rPr>
        <w:t xml:space="preserve"> March 2020</w:t>
      </w:r>
    </w:p>
    <w:p w:rsidR="007A0557" w:rsidRPr="00477FD4" w:rsidRDefault="007A0557" w:rsidP="00477FD4">
      <w:pPr>
        <w:spacing w:after="0" w:line="240" w:lineRule="auto"/>
        <w:jc w:val="center"/>
        <w:rPr>
          <w:b/>
          <w:color w:val="3366FF"/>
          <w:sz w:val="28"/>
          <w:szCs w:val="28"/>
        </w:rPr>
      </w:pPr>
      <w:r w:rsidRPr="00477FD4">
        <w:rPr>
          <w:b/>
          <w:color w:val="3366FF"/>
          <w:sz w:val="28"/>
          <w:szCs w:val="28"/>
        </w:rPr>
        <w:t xml:space="preserve">Talk - </w:t>
      </w:r>
      <w:proofErr w:type="spellStart"/>
      <w:r w:rsidRPr="00477FD4">
        <w:rPr>
          <w:b/>
          <w:color w:val="3366FF"/>
          <w:sz w:val="28"/>
          <w:szCs w:val="28"/>
        </w:rPr>
        <w:t>Shahbaz</w:t>
      </w:r>
      <w:proofErr w:type="spellEnd"/>
      <w:r w:rsidRPr="00477FD4">
        <w:rPr>
          <w:b/>
          <w:color w:val="3366FF"/>
          <w:sz w:val="28"/>
          <w:szCs w:val="28"/>
        </w:rPr>
        <w:t xml:space="preserve"> Bhatti – Martyr of Faith and Conscience</w:t>
      </w:r>
    </w:p>
    <w:p w:rsidR="00477FD4" w:rsidRPr="00477FD4" w:rsidRDefault="00477FD4">
      <w:pPr>
        <w:rPr>
          <w:color w:val="3366FF"/>
          <w:sz w:val="28"/>
          <w:szCs w:val="28"/>
        </w:rPr>
      </w:pPr>
    </w:p>
    <w:p w:rsidR="007A0557" w:rsidRPr="00477FD4" w:rsidRDefault="007A0557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>First of all, a huge thank you to Mr Shannon and Councillor Morris Johns for the invit</w:t>
      </w:r>
      <w:r w:rsidR="00045F91" w:rsidRPr="00477FD4">
        <w:rPr>
          <w:color w:val="3366FF"/>
          <w:sz w:val="28"/>
          <w:szCs w:val="28"/>
        </w:rPr>
        <w:t>ation to come and speak to you on this anniversary of the passing of</w:t>
      </w:r>
      <w:r w:rsidRPr="00477FD4">
        <w:rPr>
          <w:color w:val="3366FF"/>
          <w:sz w:val="28"/>
          <w:szCs w:val="28"/>
        </w:rPr>
        <w:t xml:space="preserve"> </w:t>
      </w: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Bhatti, a man I was so honoured to meet on one of my visits to Pakistan. </w:t>
      </w:r>
    </w:p>
    <w:p w:rsidR="007A0557" w:rsidRPr="00477FD4" w:rsidRDefault="00072A86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Nine years on from his death, his haunting words spoken to camera on the eve of his assassination are as powerful now as when they were first uttered: </w:t>
      </w:r>
      <w:r w:rsidR="007A0557" w:rsidRPr="00477FD4">
        <w:rPr>
          <w:color w:val="3366FF"/>
          <w:sz w:val="28"/>
          <w:szCs w:val="28"/>
        </w:rPr>
        <w:t>“</w:t>
      </w:r>
      <w:r w:rsidR="002E59B7" w:rsidRPr="00477FD4">
        <w:rPr>
          <w:b/>
          <w:color w:val="3366FF"/>
          <w:sz w:val="28"/>
          <w:szCs w:val="28"/>
        </w:rPr>
        <w:t>I am being threatened by the forces of violent militant, banned organisations – the Taliba</w:t>
      </w:r>
      <w:bookmarkStart w:id="0" w:name="_GoBack"/>
      <w:bookmarkEnd w:id="0"/>
      <w:r w:rsidR="002E59B7" w:rsidRPr="00477FD4">
        <w:rPr>
          <w:b/>
          <w:color w:val="3366FF"/>
          <w:sz w:val="28"/>
          <w:szCs w:val="28"/>
        </w:rPr>
        <w:t>n and Al Qaeda who want to impose their radic</w:t>
      </w:r>
      <w:r w:rsidR="004767EF" w:rsidRPr="00477FD4">
        <w:rPr>
          <w:b/>
          <w:color w:val="3366FF"/>
          <w:sz w:val="28"/>
          <w:szCs w:val="28"/>
        </w:rPr>
        <w:t>a</w:t>
      </w:r>
      <w:r w:rsidR="002E59B7" w:rsidRPr="00477FD4">
        <w:rPr>
          <w:b/>
          <w:color w:val="3366FF"/>
          <w:sz w:val="28"/>
          <w:szCs w:val="28"/>
        </w:rPr>
        <w:t xml:space="preserve">l philosophy on Pakistan. Anyone who stands against them they threaten. </w:t>
      </w:r>
      <w:proofErr w:type="gramStart"/>
      <w:r w:rsidR="002E59B7" w:rsidRPr="00477FD4">
        <w:rPr>
          <w:b/>
          <w:color w:val="3366FF"/>
          <w:sz w:val="28"/>
          <w:szCs w:val="28"/>
        </w:rPr>
        <w:t>But</w:t>
      </w:r>
      <w:proofErr w:type="gramEnd"/>
      <w:r w:rsidR="002E59B7" w:rsidRPr="00477FD4">
        <w:rPr>
          <w:b/>
          <w:color w:val="3366FF"/>
          <w:sz w:val="28"/>
          <w:szCs w:val="28"/>
        </w:rPr>
        <w:t xml:space="preserve"> I </w:t>
      </w:r>
      <w:r w:rsidR="007A0557" w:rsidRPr="00477FD4">
        <w:rPr>
          <w:b/>
          <w:color w:val="3366FF"/>
          <w:sz w:val="28"/>
          <w:szCs w:val="28"/>
        </w:rPr>
        <w:t>am ready to die for a cause. I’m living for my community… and I will die to defend their rights</w:t>
      </w:r>
      <w:r w:rsidR="007A0557" w:rsidRPr="00477FD4">
        <w:rPr>
          <w:color w:val="3366FF"/>
          <w:sz w:val="28"/>
          <w:szCs w:val="28"/>
        </w:rPr>
        <w:t>.”</w:t>
      </w:r>
    </w:p>
    <w:p w:rsidR="00072A86" w:rsidRPr="00477FD4" w:rsidRDefault="00072A86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These words </w:t>
      </w:r>
      <w:proofErr w:type="gramStart"/>
      <w:r w:rsidRPr="00477FD4">
        <w:rPr>
          <w:color w:val="3366FF"/>
          <w:sz w:val="28"/>
          <w:szCs w:val="28"/>
        </w:rPr>
        <w:t>were not spoken</w:t>
      </w:r>
      <w:proofErr w:type="gramEnd"/>
      <w:r w:rsidRPr="00477FD4">
        <w:rPr>
          <w:color w:val="3366FF"/>
          <w:sz w:val="28"/>
          <w:szCs w:val="28"/>
        </w:rPr>
        <w:t xml:space="preserve"> into a vacuum. In predicting his own timely death, he </w:t>
      </w:r>
      <w:proofErr w:type="gramStart"/>
      <w:r w:rsidRPr="00477FD4">
        <w:rPr>
          <w:color w:val="3366FF"/>
          <w:sz w:val="28"/>
          <w:szCs w:val="28"/>
        </w:rPr>
        <w:t>wasn’t</w:t>
      </w:r>
      <w:proofErr w:type="gramEnd"/>
      <w:r w:rsidRPr="00477FD4">
        <w:rPr>
          <w:color w:val="3366FF"/>
          <w:sz w:val="28"/>
          <w:szCs w:val="28"/>
        </w:rPr>
        <w:t xml:space="preserve"> vaingloriously seeking a martyr’s crown. He was speaking the truth</w:t>
      </w:r>
      <w:r w:rsidR="004767EF" w:rsidRPr="00477FD4">
        <w:rPr>
          <w:color w:val="3366FF"/>
          <w:sz w:val="28"/>
          <w:szCs w:val="28"/>
        </w:rPr>
        <w:t xml:space="preserve"> about the threat to minority groups, including Christians and indeed all those – including many Muslims – who do not conform to an extremist vision for Pakistan</w:t>
      </w:r>
      <w:r w:rsidRPr="00477FD4">
        <w:rPr>
          <w:color w:val="3366FF"/>
          <w:sz w:val="28"/>
          <w:szCs w:val="28"/>
        </w:rPr>
        <w:t xml:space="preserve">. </w:t>
      </w:r>
      <w:r w:rsidR="004767EF" w:rsidRPr="00477FD4">
        <w:rPr>
          <w:color w:val="3366FF"/>
          <w:sz w:val="28"/>
          <w:szCs w:val="28"/>
        </w:rPr>
        <w:t xml:space="preserve">The need to expose this truth and build a </w:t>
      </w:r>
      <w:proofErr w:type="gramStart"/>
      <w:r w:rsidR="004767EF" w:rsidRPr="00477FD4">
        <w:rPr>
          <w:color w:val="3366FF"/>
          <w:sz w:val="28"/>
          <w:szCs w:val="28"/>
        </w:rPr>
        <w:t>more equal</w:t>
      </w:r>
      <w:proofErr w:type="gramEnd"/>
      <w:r w:rsidR="004767EF" w:rsidRPr="00477FD4">
        <w:rPr>
          <w:color w:val="3366FF"/>
          <w:sz w:val="28"/>
          <w:szCs w:val="28"/>
        </w:rPr>
        <w:t xml:space="preserve"> society explain why </w:t>
      </w:r>
      <w:proofErr w:type="spellStart"/>
      <w:r w:rsidR="004767EF" w:rsidRPr="00477FD4">
        <w:rPr>
          <w:color w:val="3366FF"/>
          <w:sz w:val="28"/>
          <w:szCs w:val="28"/>
        </w:rPr>
        <w:t>Shahbaz</w:t>
      </w:r>
      <w:proofErr w:type="spellEnd"/>
      <w:r w:rsidR="004767EF" w:rsidRPr="00477FD4">
        <w:rPr>
          <w:color w:val="3366FF"/>
          <w:sz w:val="28"/>
          <w:szCs w:val="28"/>
        </w:rPr>
        <w:t xml:space="preserve"> Bhatti gave his life. </w:t>
      </w:r>
      <w:proofErr w:type="gramStart"/>
      <w:r w:rsidRPr="00477FD4">
        <w:rPr>
          <w:color w:val="3366FF"/>
          <w:sz w:val="28"/>
          <w:szCs w:val="28"/>
        </w:rPr>
        <w:t>And</w:t>
      </w:r>
      <w:proofErr w:type="gramEnd"/>
      <w:r w:rsidR="004767EF" w:rsidRPr="00477FD4">
        <w:rPr>
          <w:color w:val="3366FF"/>
          <w:sz w:val="28"/>
          <w:szCs w:val="28"/>
        </w:rPr>
        <w:t>,</w:t>
      </w:r>
      <w:r w:rsidRPr="00477FD4">
        <w:rPr>
          <w:color w:val="3366FF"/>
          <w:sz w:val="28"/>
          <w:szCs w:val="28"/>
        </w:rPr>
        <w:t xml:space="preserve"> while the human body, frail as it is, can be killed and put to dust, the truth has an uncanny way of surviving the assassin’s bullet.</w:t>
      </w:r>
    </w:p>
    <w:p w:rsidR="004C6B99" w:rsidRPr="00477FD4" w:rsidRDefault="00072A86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I met </w:t>
      </w: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Bhatti in February 2006. As Head of Press and Information for the Catholic charity Aid to the Church in Need, a role I still hold 14 years on, I </w:t>
      </w:r>
      <w:r w:rsidR="004767EF" w:rsidRPr="00477FD4">
        <w:rPr>
          <w:color w:val="3366FF"/>
          <w:sz w:val="28"/>
          <w:szCs w:val="28"/>
        </w:rPr>
        <w:t xml:space="preserve">met </w:t>
      </w:r>
      <w:proofErr w:type="spellStart"/>
      <w:r w:rsidR="004767EF" w:rsidRPr="00477FD4">
        <w:rPr>
          <w:color w:val="3366FF"/>
          <w:sz w:val="28"/>
          <w:szCs w:val="28"/>
        </w:rPr>
        <w:t>Shahbaz</w:t>
      </w:r>
      <w:proofErr w:type="spellEnd"/>
      <w:r w:rsidR="004767EF" w:rsidRPr="00477FD4">
        <w:rPr>
          <w:color w:val="3366FF"/>
          <w:sz w:val="28"/>
          <w:szCs w:val="28"/>
        </w:rPr>
        <w:t xml:space="preserve"> while I </w:t>
      </w:r>
      <w:r w:rsidRPr="00477FD4">
        <w:rPr>
          <w:color w:val="3366FF"/>
          <w:sz w:val="28"/>
          <w:szCs w:val="28"/>
        </w:rPr>
        <w:t xml:space="preserve">was travelling in Pakistan with ACN’s head of projects and the organisation’s projects coordinator for Asia-Africa. </w:t>
      </w:r>
      <w:r w:rsidR="004767EF" w:rsidRPr="00477FD4">
        <w:rPr>
          <w:color w:val="3366FF"/>
          <w:sz w:val="28"/>
          <w:szCs w:val="28"/>
        </w:rPr>
        <w:t xml:space="preserve">We travelled by car with </w:t>
      </w:r>
      <w:proofErr w:type="spellStart"/>
      <w:r w:rsidR="004767EF" w:rsidRPr="00477FD4">
        <w:rPr>
          <w:color w:val="3366FF"/>
          <w:sz w:val="28"/>
          <w:szCs w:val="28"/>
        </w:rPr>
        <w:t>Shahbaz</w:t>
      </w:r>
      <w:proofErr w:type="spellEnd"/>
      <w:r w:rsidR="004767EF" w:rsidRPr="00477FD4">
        <w:rPr>
          <w:color w:val="3366FF"/>
          <w:sz w:val="28"/>
          <w:szCs w:val="28"/>
        </w:rPr>
        <w:t xml:space="preserve"> to Kashmir. We </w:t>
      </w:r>
      <w:r w:rsidRPr="00477FD4">
        <w:rPr>
          <w:color w:val="3366FF"/>
          <w:sz w:val="28"/>
          <w:szCs w:val="28"/>
        </w:rPr>
        <w:t xml:space="preserve">had come to see the situation in the wake of the October 2005 earthquake. </w:t>
      </w:r>
      <w:r w:rsidR="004C6B99" w:rsidRPr="00477FD4">
        <w:rPr>
          <w:color w:val="3366FF"/>
          <w:sz w:val="28"/>
          <w:szCs w:val="28"/>
        </w:rPr>
        <w:t xml:space="preserve">With a magnitude of 9.7, the earthquake claimed the lives of 87,000 or more people. A further 75,000 or more had been injured and </w:t>
      </w:r>
      <w:proofErr w:type="gramStart"/>
      <w:r w:rsidR="004C6B99" w:rsidRPr="00477FD4">
        <w:rPr>
          <w:color w:val="3366FF"/>
          <w:sz w:val="28"/>
          <w:szCs w:val="28"/>
        </w:rPr>
        <w:t>a mind-boggling</w:t>
      </w:r>
      <w:proofErr w:type="gramEnd"/>
      <w:r w:rsidR="004C6B99" w:rsidRPr="00477FD4">
        <w:rPr>
          <w:color w:val="3366FF"/>
          <w:sz w:val="28"/>
          <w:szCs w:val="28"/>
        </w:rPr>
        <w:t xml:space="preserve"> 2.8 million were displaced. As a charity, Aid to the Church in Need, </w:t>
      </w:r>
      <w:proofErr w:type="gramStart"/>
      <w:r w:rsidR="004C6B99" w:rsidRPr="00477FD4">
        <w:rPr>
          <w:color w:val="3366FF"/>
          <w:sz w:val="28"/>
          <w:szCs w:val="28"/>
        </w:rPr>
        <w:t>had been asked</w:t>
      </w:r>
      <w:proofErr w:type="gramEnd"/>
      <w:r w:rsidR="004C6B99" w:rsidRPr="00477FD4">
        <w:rPr>
          <w:color w:val="3366FF"/>
          <w:sz w:val="28"/>
          <w:szCs w:val="28"/>
        </w:rPr>
        <w:t xml:space="preserve"> by the bishops in Pakistan to provide some emergency support. So as we set about the task, who could we ask to help open up a channel of aid to provide the urgently-need emergency </w:t>
      </w:r>
      <w:proofErr w:type="gramStart"/>
      <w:r w:rsidR="004C6B99" w:rsidRPr="00477FD4">
        <w:rPr>
          <w:color w:val="3366FF"/>
          <w:sz w:val="28"/>
          <w:szCs w:val="28"/>
        </w:rPr>
        <w:t>provisions</w:t>
      </w:r>
      <w:r w:rsidR="00FD4689" w:rsidRPr="00477FD4">
        <w:rPr>
          <w:color w:val="3366FF"/>
          <w:sz w:val="28"/>
          <w:szCs w:val="28"/>
        </w:rPr>
        <w:t>?</w:t>
      </w:r>
      <w:proofErr w:type="gramEnd"/>
      <w:r w:rsidR="00FD4689" w:rsidRPr="00477FD4">
        <w:rPr>
          <w:color w:val="3366FF"/>
          <w:sz w:val="28"/>
          <w:szCs w:val="28"/>
        </w:rPr>
        <w:t xml:space="preserve"> N</w:t>
      </w:r>
      <w:r w:rsidR="004C6B99" w:rsidRPr="00477FD4">
        <w:rPr>
          <w:color w:val="3366FF"/>
          <w:sz w:val="28"/>
          <w:szCs w:val="28"/>
        </w:rPr>
        <w:t xml:space="preserve">one other than </w:t>
      </w:r>
      <w:proofErr w:type="spellStart"/>
      <w:r w:rsidR="004C6B99" w:rsidRPr="00477FD4">
        <w:rPr>
          <w:color w:val="3366FF"/>
          <w:sz w:val="28"/>
          <w:szCs w:val="28"/>
        </w:rPr>
        <w:t>Shahbaz</w:t>
      </w:r>
      <w:proofErr w:type="spellEnd"/>
      <w:r w:rsidR="004C6B99" w:rsidRPr="00477FD4">
        <w:rPr>
          <w:color w:val="3366FF"/>
          <w:sz w:val="28"/>
          <w:szCs w:val="28"/>
        </w:rPr>
        <w:t xml:space="preserve"> Bhatti. </w:t>
      </w:r>
    </w:p>
    <w:p w:rsidR="00072A86" w:rsidRPr="00477FD4" w:rsidRDefault="004C6B99" w:rsidP="004C6B99">
      <w:pPr>
        <w:rPr>
          <w:color w:val="3366FF"/>
          <w:sz w:val="27"/>
          <w:szCs w:val="27"/>
        </w:rPr>
      </w:pPr>
      <w:proofErr w:type="gramStart"/>
      <w:r w:rsidRPr="00477FD4">
        <w:rPr>
          <w:color w:val="3366FF"/>
          <w:sz w:val="27"/>
          <w:szCs w:val="27"/>
        </w:rPr>
        <w:t>And</w:t>
      </w:r>
      <w:proofErr w:type="gramEnd"/>
      <w:r w:rsidR="00FD4689" w:rsidRPr="00477FD4">
        <w:rPr>
          <w:color w:val="3366FF"/>
          <w:sz w:val="27"/>
          <w:szCs w:val="27"/>
        </w:rPr>
        <w:t>,</w:t>
      </w:r>
      <w:r w:rsidRPr="00477FD4">
        <w:rPr>
          <w:color w:val="3366FF"/>
          <w:sz w:val="27"/>
          <w:szCs w:val="27"/>
        </w:rPr>
        <w:t xml:space="preserve"> here we were, five months on, coming to see the situation on the ground and </w:t>
      </w:r>
      <w:proofErr w:type="spellStart"/>
      <w:r w:rsidRPr="00477FD4">
        <w:rPr>
          <w:color w:val="3366FF"/>
          <w:sz w:val="27"/>
          <w:szCs w:val="27"/>
        </w:rPr>
        <w:t>Shahbaz</w:t>
      </w:r>
      <w:proofErr w:type="spellEnd"/>
      <w:r w:rsidRPr="00477FD4">
        <w:rPr>
          <w:color w:val="3366FF"/>
          <w:sz w:val="27"/>
          <w:szCs w:val="27"/>
        </w:rPr>
        <w:t xml:space="preserve"> h</w:t>
      </w:r>
      <w:r w:rsidR="00FD4689" w:rsidRPr="00477FD4">
        <w:rPr>
          <w:color w:val="3366FF"/>
          <w:sz w:val="27"/>
          <w:szCs w:val="27"/>
        </w:rPr>
        <w:t>ad come to meet us to escort us into Kashmir</w:t>
      </w:r>
      <w:r w:rsidRPr="00477FD4">
        <w:rPr>
          <w:color w:val="3366FF"/>
          <w:sz w:val="27"/>
          <w:szCs w:val="27"/>
        </w:rPr>
        <w:t>. Nothing seemed to be too much trouble for him. His vision, as he explained the work he and others were doing, was to help anyone in urgent ne</w:t>
      </w:r>
      <w:r w:rsidR="00045F91" w:rsidRPr="00477FD4">
        <w:rPr>
          <w:color w:val="3366FF"/>
          <w:sz w:val="27"/>
          <w:szCs w:val="27"/>
        </w:rPr>
        <w:t>ed, irrespective of faith</w:t>
      </w:r>
      <w:r w:rsidRPr="00477FD4">
        <w:rPr>
          <w:color w:val="3366FF"/>
          <w:sz w:val="27"/>
          <w:szCs w:val="27"/>
        </w:rPr>
        <w:t xml:space="preserve">. I </w:t>
      </w:r>
      <w:r w:rsidR="00045F91" w:rsidRPr="00477FD4">
        <w:rPr>
          <w:color w:val="3366FF"/>
          <w:sz w:val="27"/>
          <w:szCs w:val="27"/>
        </w:rPr>
        <w:t>took</w:t>
      </w:r>
      <w:r w:rsidRPr="00477FD4">
        <w:rPr>
          <w:color w:val="3366FF"/>
          <w:sz w:val="27"/>
          <w:szCs w:val="27"/>
        </w:rPr>
        <w:t xml:space="preserve"> a picture of him standing in front of one of the tarpaulin tents in </w:t>
      </w:r>
      <w:proofErr w:type="gramStart"/>
      <w:r w:rsidRPr="00477FD4">
        <w:rPr>
          <w:color w:val="3366FF"/>
          <w:sz w:val="27"/>
          <w:szCs w:val="27"/>
        </w:rPr>
        <w:t>Kashmir which</w:t>
      </w:r>
      <w:proofErr w:type="gramEnd"/>
      <w:r w:rsidRPr="00477FD4">
        <w:rPr>
          <w:color w:val="3366FF"/>
          <w:sz w:val="27"/>
          <w:szCs w:val="27"/>
        </w:rPr>
        <w:t xml:space="preserve"> ACN aid had provided. On the journey both there and back, he told us about the organisation he himself had founded – the All Pakistan Minorities’ Alliance. </w:t>
      </w:r>
    </w:p>
    <w:p w:rsidR="004C6B99" w:rsidRPr="00477FD4" w:rsidRDefault="004C6B99" w:rsidP="004C6B99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lastRenderedPageBreak/>
        <w:t>Back then, I am quite sure that even he, with all his undoubted political skill, could</w:t>
      </w:r>
      <w:r w:rsidR="00045F91" w:rsidRPr="00477FD4">
        <w:rPr>
          <w:color w:val="3366FF"/>
          <w:sz w:val="28"/>
          <w:szCs w:val="28"/>
        </w:rPr>
        <w:t xml:space="preserve"> not</w:t>
      </w:r>
      <w:r w:rsidRPr="00477FD4">
        <w:rPr>
          <w:color w:val="3366FF"/>
          <w:sz w:val="28"/>
          <w:szCs w:val="28"/>
        </w:rPr>
        <w:t xml:space="preserve"> have quite predicted the trajectory his career would take, how in barely two and a half years he </w:t>
      </w:r>
      <w:proofErr w:type="gramStart"/>
      <w:r w:rsidRPr="00477FD4">
        <w:rPr>
          <w:color w:val="3366FF"/>
          <w:sz w:val="28"/>
          <w:szCs w:val="28"/>
        </w:rPr>
        <w:t>would be named</w:t>
      </w:r>
      <w:proofErr w:type="gramEnd"/>
      <w:r w:rsidRPr="00477FD4">
        <w:rPr>
          <w:color w:val="3366FF"/>
          <w:sz w:val="28"/>
          <w:szCs w:val="28"/>
        </w:rPr>
        <w:t xml:space="preserve"> Federal Minister for Minorities, becoming the only Christian in the Cabinet. </w:t>
      </w:r>
      <w:proofErr w:type="gramStart"/>
      <w:r w:rsidRPr="00477FD4">
        <w:rPr>
          <w:color w:val="3366FF"/>
          <w:sz w:val="28"/>
          <w:szCs w:val="28"/>
        </w:rPr>
        <w:t>But</w:t>
      </w:r>
      <w:proofErr w:type="gramEnd"/>
      <w:r w:rsidRPr="00477FD4">
        <w:rPr>
          <w:color w:val="3366FF"/>
          <w:sz w:val="28"/>
          <w:szCs w:val="28"/>
        </w:rPr>
        <w:t xml:space="preserve"> what he would have known is that</w:t>
      </w:r>
      <w:r w:rsidR="00FD4689" w:rsidRPr="00477FD4">
        <w:rPr>
          <w:color w:val="3366FF"/>
          <w:sz w:val="28"/>
          <w:szCs w:val="28"/>
        </w:rPr>
        <w:t>,</w:t>
      </w:r>
      <w:r w:rsidRPr="00477FD4">
        <w:rPr>
          <w:color w:val="3366FF"/>
          <w:sz w:val="28"/>
          <w:szCs w:val="28"/>
        </w:rPr>
        <w:t xml:space="preserve"> whatever path his life was to take him, nothing – power, prestige, privilege, the lot – none of it would </w:t>
      </w:r>
      <w:r w:rsidR="00A154E7" w:rsidRPr="00477FD4">
        <w:rPr>
          <w:color w:val="3366FF"/>
          <w:sz w:val="28"/>
          <w:szCs w:val="28"/>
        </w:rPr>
        <w:t>stop him from pursuing his vision of a society in which all Pakistanis are able to play a part.</w:t>
      </w:r>
    </w:p>
    <w:p w:rsidR="00C35D59" w:rsidRPr="00477FD4" w:rsidRDefault="00A154E7" w:rsidP="004C6B99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Devout Christian as he was, </w:t>
      </w: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was as proud of being a Pakistani as any devotee of the </w:t>
      </w:r>
      <w:r w:rsidR="004767EF" w:rsidRPr="00477FD4">
        <w:rPr>
          <w:i/>
          <w:color w:val="3366FF"/>
          <w:sz w:val="28"/>
          <w:szCs w:val="28"/>
        </w:rPr>
        <w:t>Quaid-e-</w:t>
      </w:r>
      <w:proofErr w:type="spellStart"/>
      <w:r w:rsidR="004767EF" w:rsidRPr="00477FD4">
        <w:rPr>
          <w:i/>
          <w:color w:val="3366FF"/>
          <w:sz w:val="28"/>
          <w:szCs w:val="28"/>
        </w:rPr>
        <w:t>Azam</w:t>
      </w:r>
      <w:proofErr w:type="spellEnd"/>
      <w:r w:rsidR="00C25707" w:rsidRPr="00477FD4">
        <w:rPr>
          <w:color w:val="3366FF"/>
          <w:sz w:val="28"/>
          <w:szCs w:val="28"/>
        </w:rPr>
        <w:t>, Mahammad Ali</w:t>
      </w:r>
      <w:r w:rsidR="00B80602" w:rsidRPr="00477FD4">
        <w:rPr>
          <w:color w:val="3366FF"/>
          <w:sz w:val="28"/>
          <w:szCs w:val="28"/>
        </w:rPr>
        <w:t xml:space="preserve"> Jinnah, the founder of Pakistan</w:t>
      </w:r>
      <w:r w:rsidR="00C25707" w:rsidRPr="00477FD4">
        <w:rPr>
          <w:color w:val="3366FF"/>
          <w:sz w:val="28"/>
          <w:szCs w:val="28"/>
        </w:rPr>
        <w:t xml:space="preserve">. The </w:t>
      </w:r>
      <w:r w:rsidR="00B80602" w:rsidRPr="00477FD4">
        <w:rPr>
          <w:color w:val="3366FF"/>
          <w:sz w:val="28"/>
          <w:szCs w:val="28"/>
        </w:rPr>
        <w:t>founder father made no secret of his determination</w:t>
      </w:r>
      <w:r w:rsidR="00C25707" w:rsidRPr="00477FD4">
        <w:rPr>
          <w:color w:val="3366FF"/>
          <w:sz w:val="28"/>
          <w:szCs w:val="28"/>
        </w:rPr>
        <w:t xml:space="preserve"> to prevent the new country from becoming a theocracy</w:t>
      </w:r>
      <w:r w:rsidR="00B80602" w:rsidRPr="00477FD4">
        <w:rPr>
          <w:color w:val="3366FF"/>
          <w:sz w:val="28"/>
          <w:szCs w:val="28"/>
        </w:rPr>
        <w:t>. As he said</w:t>
      </w:r>
      <w:r w:rsidR="00FD4689" w:rsidRPr="00477FD4">
        <w:rPr>
          <w:color w:val="3366FF"/>
          <w:sz w:val="28"/>
          <w:szCs w:val="28"/>
        </w:rPr>
        <w:t>,</w:t>
      </w:r>
      <w:r w:rsidR="00B80602" w:rsidRPr="00477FD4">
        <w:rPr>
          <w:color w:val="3366FF"/>
          <w:sz w:val="28"/>
          <w:szCs w:val="28"/>
        </w:rPr>
        <w:t xml:space="preserve"> when Pakistan first came into being in August 1947:</w:t>
      </w:r>
      <w:r w:rsidR="00621A19" w:rsidRPr="00477FD4">
        <w:rPr>
          <w:color w:val="3366FF"/>
          <w:sz w:val="28"/>
          <w:szCs w:val="28"/>
        </w:rPr>
        <w:t xml:space="preserve"> “</w:t>
      </w:r>
      <w:r w:rsidR="00621A19" w:rsidRPr="00477FD4">
        <w:rPr>
          <w:b/>
          <w:color w:val="3366FF"/>
          <w:sz w:val="28"/>
          <w:szCs w:val="28"/>
        </w:rPr>
        <w:t>You may belong to any religion, or caste or creed – that has nothing to do with the b</w:t>
      </w:r>
      <w:r w:rsidR="00045F91" w:rsidRPr="00477FD4">
        <w:rPr>
          <w:b/>
          <w:color w:val="3366FF"/>
          <w:sz w:val="28"/>
          <w:szCs w:val="28"/>
        </w:rPr>
        <w:t>u</w:t>
      </w:r>
      <w:r w:rsidR="00621A19" w:rsidRPr="00477FD4">
        <w:rPr>
          <w:b/>
          <w:color w:val="3366FF"/>
          <w:sz w:val="28"/>
          <w:szCs w:val="28"/>
        </w:rPr>
        <w:t>siness of the state</w:t>
      </w:r>
      <w:r w:rsidR="00621A19" w:rsidRPr="00477FD4">
        <w:rPr>
          <w:color w:val="3366FF"/>
          <w:sz w:val="28"/>
          <w:szCs w:val="28"/>
        </w:rPr>
        <w:t xml:space="preserve">.” </w:t>
      </w:r>
      <w:r w:rsidR="00C25707" w:rsidRPr="00477FD4">
        <w:rPr>
          <w:color w:val="3366FF"/>
          <w:sz w:val="28"/>
          <w:szCs w:val="28"/>
        </w:rPr>
        <w:t xml:space="preserve"> </w:t>
      </w:r>
      <w:r w:rsidRPr="00477FD4">
        <w:rPr>
          <w:color w:val="3366FF"/>
          <w:sz w:val="28"/>
          <w:szCs w:val="28"/>
        </w:rPr>
        <w:t xml:space="preserve"> </w:t>
      </w:r>
    </w:p>
    <w:p w:rsidR="00C35D59" w:rsidRPr="00477FD4" w:rsidRDefault="00C35D59" w:rsidP="004C6B99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Many years have passed since those words </w:t>
      </w:r>
      <w:proofErr w:type="gramStart"/>
      <w:r w:rsidRPr="00477FD4">
        <w:rPr>
          <w:color w:val="3366FF"/>
          <w:sz w:val="28"/>
          <w:szCs w:val="28"/>
        </w:rPr>
        <w:t>were spoken</w:t>
      </w:r>
      <w:proofErr w:type="gramEnd"/>
      <w:r w:rsidRPr="00477FD4">
        <w:rPr>
          <w:color w:val="3366FF"/>
          <w:sz w:val="28"/>
          <w:szCs w:val="28"/>
        </w:rPr>
        <w:t xml:space="preserve"> but for minority groups in Pakistan this dream that Jinnah had for Pakistan is as far as ever from coming true. In Aid to the Church in Need’s </w:t>
      </w:r>
      <w:r w:rsidRPr="00477FD4">
        <w:rPr>
          <w:i/>
          <w:color w:val="3366FF"/>
          <w:sz w:val="28"/>
          <w:szCs w:val="28"/>
        </w:rPr>
        <w:t xml:space="preserve">Persecuted and Forgotten, </w:t>
      </w:r>
      <w:r w:rsidRPr="00477FD4">
        <w:rPr>
          <w:color w:val="3366FF"/>
          <w:sz w:val="28"/>
          <w:szCs w:val="28"/>
        </w:rPr>
        <w:t xml:space="preserve">the reports on persecution of Christians that I have edited ever since the initiative began in 2006, not a year goes by in which Pakistan does not feature prominently. </w:t>
      </w:r>
      <w:proofErr w:type="gramStart"/>
      <w:r w:rsidRPr="00477FD4">
        <w:rPr>
          <w:color w:val="3366FF"/>
          <w:sz w:val="28"/>
          <w:szCs w:val="28"/>
        </w:rPr>
        <w:t>And</w:t>
      </w:r>
      <w:proofErr w:type="gramEnd"/>
      <w:r w:rsidRPr="00477FD4">
        <w:rPr>
          <w:color w:val="3366FF"/>
          <w:sz w:val="28"/>
          <w:szCs w:val="28"/>
        </w:rPr>
        <w:t xml:space="preserve"> more times than not, we have concluded that the situation for minorities is getting worse.</w:t>
      </w:r>
    </w:p>
    <w:p w:rsidR="00C35D59" w:rsidRPr="00477FD4" w:rsidRDefault="00C35D59" w:rsidP="004C6B99">
      <w:pPr>
        <w:rPr>
          <w:color w:val="3366FF"/>
          <w:sz w:val="28"/>
          <w:szCs w:val="28"/>
        </w:rPr>
      </w:pPr>
      <w:proofErr w:type="gramStart"/>
      <w:r w:rsidRPr="00477FD4">
        <w:rPr>
          <w:color w:val="3366FF"/>
          <w:sz w:val="28"/>
          <w:szCs w:val="28"/>
        </w:rPr>
        <w:t>And yet</w:t>
      </w:r>
      <w:proofErr w:type="gramEnd"/>
      <w:r w:rsidR="00FD4689" w:rsidRPr="00477FD4">
        <w:rPr>
          <w:color w:val="3366FF"/>
          <w:sz w:val="28"/>
          <w:szCs w:val="28"/>
        </w:rPr>
        <w:t>,</w:t>
      </w:r>
      <w:r w:rsidRPr="00477FD4">
        <w:rPr>
          <w:color w:val="3366FF"/>
          <w:sz w:val="28"/>
          <w:szCs w:val="28"/>
        </w:rPr>
        <w:t xml:space="preserve"> in pockets </w:t>
      </w:r>
      <w:r w:rsidR="00B80602" w:rsidRPr="00477FD4">
        <w:rPr>
          <w:color w:val="3366FF"/>
          <w:sz w:val="28"/>
          <w:szCs w:val="28"/>
        </w:rPr>
        <w:t>within</w:t>
      </w:r>
      <w:r w:rsidRPr="00477FD4">
        <w:rPr>
          <w:color w:val="3366FF"/>
          <w:sz w:val="28"/>
          <w:szCs w:val="28"/>
        </w:rPr>
        <w:t xml:space="preserve"> the country, the situation on the ground </w:t>
      </w:r>
      <w:r w:rsidR="00B80602" w:rsidRPr="00477FD4">
        <w:rPr>
          <w:color w:val="3366FF"/>
          <w:sz w:val="28"/>
          <w:szCs w:val="28"/>
        </w:rPr>
        <w:t>reveals</w:t>
      </w:r>
      <w:r w:rsidRPr="00477FD4">
        <w:rPr>
          <w:color w:val="3366FF"/>
          <w:sz w:val="28"/>
          <w:szCs w:val="28"/>
        </w:rPr>
        <w:t xml:space="preserve"> a very different picture. I have travelled three times to </w:t>
      </w:r>
      <w:proofErr w:type="spellStart"/>
      <w:r w:rsidRPr="00477FD4">
        <w:rPr>
          <w:color w:val="3366FF"/>
          <w:sz w:val="28"/>
          <w:szCs w:val="28"/>
        </w:rPr>
        <w:t>Khushpur</w:t>
      </w:r>
      <w:proofErr w:type="spellEnd"/>
      <w:r w:rsidRPr="00477FD4">
        <w:rPr>
          <w:color w:val="3366FF"/>
          <w:sz w:val="28"/>
          <w:szCs w:val="28"/>
        </w:rPr>
        <w:t xml:space="preserve">, the Christian village near </w:t>
      </w:r>
      <w:proofErr w:type="gramStart"/>
      <w:r w:rsidRPr="00477FD4">
        <w:rPr>
          <w:color w:val="3366FF"/>
          <w:sz w:val="28"/>
          <w:szCs w:val="28"/>
        </w:rPr>
        <w:t>Faisalabad which</w:t>
      </w:r>
      <w:proofErr w:type="gramEnd"/>
      <w:r w:rsidRPr="00477FD4">
        <w:rPr>
          <w:color w:val="3366FF"/>
          <w:sz w:val="28"/>
          <w:szCs w:val="28"/>
        </w:rPr>
        <w:t xml:space="preserve"> </w:t>
      </w: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was from. As a largely Christian town, the folk live up to the name, </w:t>
      </w:r>
      <w:proofErr w:type="spellStart"/>
      <w:r w:rsidRPr="00477FD4">
        <w:rPr>
          <w:color w:val="3366FF"/>
          <w:sz w:val="28"/>
          <w:szCs w:val="28"/>
        </w:rPr>
        <w:t>Khushpur</w:t>
      </w:r>
      <w:proofErr w:type="spellEnd"/>
      <w:r w:rsidRPr="00477FD4">
        <w:rPr>
          <w:color w:val="3366FF"/>
          <w:sz w:val="28"/>
          <w:szCs w:val="28"/>
        </w:rPr>
        <w:t xml:space="preserve">, which means in Urdu ‘land of happiness’. </w:t>
      </w:r>
    </w:p>
    <w:p w:rsidR="003D72D3" w:rsidRPr="00477FD4" w:rsidRDefault="00C35D59" w:rsidP="004C6B99">
      <w:pPr>
        <w:rPr>
          <w:color w:val="3366FF"/>
          <w:sz w:val="28"/>
          <w:szCs w:val="28"/>
        </w:rPr>
      </w:pPr>
      <w:proofErr w:type="gramStart"/>
      <w:r w:rsidRPr="00477FD4">
        <w:rPr>
          <w:color w:val="3366FF"/>
          <w:sz w:val="28"/>
          <w:szCs w:val="28"/>
        </w:rPr>
        <w:t>But</w:t>
      </w:r>
      <w:proofErr w:type="gramEnd"/>
      <w:r w:rsidRPr="00477FD4">
        <w:rPr>
          <w:color w:val="3366FF"/>
          <w:sz w:val="28"/>
          <w:szCs w:val="28"/>
        </w:rPr>
        <w:t xml:space="preserve"> in so many other parts of Pakistan, the country’s Christians – who number 4 million or more – live in a context of great oppression. </w:t>
      </w:r>
    </w:p>
    <w:p w:rsidR="003D72D3" w:rsidRPr="00477FD4" w:rsidRDefault="003D72D3" w:rsidP="004C6B99">
      <w:pPr>
        <w:rPr>
          <w:color w:val="3366FF"/>
          <w:sz w:val="26"/>
          <w:szCs w:val="26"/>
        </w:rPr>
      </w:pPr>
      <w:r w:rsidRPr="00477FD4">
        <w:rPr>
          <w:color w:val="3366FF"/>
          <w:sz w:val="26"/>
          <w:szCs w:val="26"/>
        </w:rPr>
        <w:t xml:space="preserve">In some parts of the country, up to </w:t>
      </w:r>
      <w:r w:rsidRPr="00477FD4">
        <w:rPr>
          <w:b/>
          <w:color w:val="3366FF"/>
          <w:sz w:val="26"/>
          <w:szCs w:val="26"/>
        </w:rPr>
        <w:t>90</w:t>
      </w:r>
      <w:r w:rsidRPr="00477FD4">
        <w:rPr>
          <w:color w:val="3366FF"/>
          <w:sz w:val="26"/>
          <w:szCs w:val="26"/>
        </w:rPr>
        <w:t xml:space="preserve"> percent of Christians are illiterate. </w:t>
      </w:r>
      <w:proofErr w:type="gramStart"/>
      <w:r w:rsidRPr="00477FD4">
        <w:rPr>
          <w:color w:val="3366FF"/>
          <w:sz w:val="26"/>
          <w:szCs w:val="26"/>
        </w:rPr>
        <w:t>Again and again</w:t>
      </w:r>
      <w:proofErr w:type="gramEnd"/>
      <w:r w:rsidRPr="00477FD4">
        <w:rPr>
          <w:color w:val="3366FF"/>
          <w:sz w:val="26"/>
          <w:szCs w:val="26"/>
        </w:rPr>
        <w:t xml:space="preserve">, official school text books have been found to contain anti-Christian hatred. </w:t>
      </w:r>
    </w:p>
    <w:p w:rsidR="003D72D3" w:rsidRPr="00477FD4" w:rsidRDefault="003D72D3" w:rsidP="004C6B99">
      <w:pPr>
        <w:rPr>
          <w:color w:val="3366FF"/>
          <w:sz w:val="26"/>
          <w:szCs w:val="26"/>
        </w:rPr>
      </w:pPr>
      <w:r w:rsidRPr="00477FD4">
        <w:rPr>
          <w:color w:val="3366FF"/>
          <w:sz w:val="26"/>
          <w:szCs w:val="26"/>
        </w:rPr>
        <w:t>Uneducated and despised in the schoolroom, f</w:t>
      </w:r>
      <w:r w:rsidR="00C35D59" w:rsidRPr="00477FD4">
        <w:rPr>
          <w:color w:val="3366FF"/>
          <w:sz w:val="26"/>
          <w:szCs w:val="26"/>
        </w:rPr>
        <w:t>or reasons related to their religion, most Christians can only expect to become cleaners, sanitary workers, manual workers – and I have seen them working dawn to dusk</w:t>
      </w:r>
      <w:r w:rsidRPr="00477FD4">
        <w:rPr>
          <w:color w:val="3366FF"/>
          <w:sz w:val="26"/>
          <w:szCs w:val="26"/>
        </w:rPr>
        <w:t xml:space="preserve"> out in the searing heat, working as brick kiln labourers. </w:t>
      </w:r>
    </w:p>
    <w:p w:rsidR="003D72D3" w:rsidRPr="00477FD4" w:rsidRDefault="003D72D3" w:rsidP="004C6B99">
      <w:pPr>
        <w:rPr>
          <w:color w:val="3366FF"/>
          <w:sz w:val="26"/>
          <w:szCs w:val="26"/>
        </w:rPr>
      </w:pPr>
      <w:r w:rsidRPr="00477FD4">
        <w:rPr>
          <w:color w:val="3366FF"/>
          <w:sz w:val="26"/>
          <w:szCs w:val="26"/>
        </w:rPr>
        <w:t>As a Catholic charity, Aid to the Church in Need is doing whatever it can to help give Christians hope in a situation where they could so easily be tempted to despair. We are providing catechesis – Christian education, supporting seminarians, Sisters and priests, building and repairing chapels, providing Child’s Bibles.</w:t>
      </w:r>
    </w:p>
    <w:p w:rsidR="003D72D3" w:rsidRPr="00477FD4" w:rsidRDefault="003D72D3" w:rsidP="004C6B99">
      <w:pPr>
        <w:rPr>
          <w:color w:val="3366FF"/>
          <w:sz w:val="26"/>
          <w:szCs w:val="26"/>
        </w:rPr>
      </w:pPr>
      <w:proofErr w:type="gramStart"/>
      <w:r w:rsidRPr="00477FD4">
        <w:rPr>
          <w:color w:val="3366FF"/>
          <w:sz w:val="26"/>
          <w:szCs w:val="26"/>
        </w:rPr>
        <w:t>And</w:t>
      </w:r>
      <w:proofErr w:type="gramEnd"/>
      <w:r w:rsidRPr="00477FD4">
        <w:rPr>
          <w:color w:val="3366FF"/>
          <w:sz w:val="26"/>
          <w:szCs w:val="26"/>
        </w:rPr>
        <w:t xml:space="preserve"> we are providing legal and para-legal aid for the victims of blasphemy. </w:t>
      </w:r>
    </w:p>
    <w:p w:rsidR="001B3179" w:rsidRPr="00477FD4" w:rsidRDefault="00590F3C" w:rsidP="004C6B99">
      <w:pPr>
        <w:rPr>
          <w:color w:val="3366FF"/>
          <w:sz w:val="26"/>
          <w:szCs w:val="26"/>
        </w:rPr>
      </w:pPr>
      <w:r w:rsidRPr="00477FD4">
        <w:rPr>
          <w:color w:val="3366FF"/>
          <w:sz w:val="26"/>
          <w:szCs w:val="26"/>
        </w:rPr>
        <w:lastRenderedPageBreak/>
        <w:t>In Pakistan the penalty for defiling the Quran</w:t>
      </w:r>
      <w:r w:rsidR="00B80602" w:rsidRPr="00477FD4">
        <w:rPr>
          <w:color w:val="3366FF"/>
          <w:sz w:val="26"/>
          <w:szCs w:val="26"/>
        </w:rPr>
        <w:t>,</w:t>
      </w:r>
      <w:r w:rsidRPr="00477FD4">
        <w:rPr>
          <w:color w:val="3366FF"/>
          <w:sz w:val="26"/>
          <w:szCs w:val="26"/>
        </w:rPr>
        <w:t xml:space="preserve"> the Sacred Islamic text is death. </w:t>
      </w:r>
      <w:proofErr w:type="gramStart"/>
      <w:r w:rsidRPr="00477FD4">
        <w:rPr>
          <w:color w:val="3366FF"/>
          <w:sz w:val="26"/>
          <w:szCs w:val="26"/>
        </w:rPr>
        <w:t>And</w:t>
      </w:r>
      <w:proofErr w:type="gramEnd"/>
      <w:r w:rsidRPr="00477FD4">
        <w:rPr>
          <w:color w:val="3366FF"/>
          <w:sz w:val="26"/>
          <w:szCs w:val="26"/>
        </w:rPr>
        <w:t xml:space="preserve"> anyone caught </w:t>
      </w:r>
      <w:r w:rsidR="001B3179" w:rsidRPr="00477FD4">
        <w:rPr>
          <w:color w:val="3366FF"/>
          <w:sz w:val="26"/>
          <w:szCs w:val="26"/>
        </w:rPr>
        <w:t xml:space="preserve">disrespecting the Prophet of Islam is liable to receive the death sentence. </w:t>
      </w:r>
    </w:p>
    <w:p w:rsidR="001B3179" w:rsidRPr="00477FD4" w:rsidRDefault="001B3179" w:rsidP="004C6B99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Since these ordinances were included in the Pakistan Penal Code, more than </w:t>
      </w:r>
      <w:r w:rsidRPr="00477FD4">
        <w:rPr>
          <w:b/>
          <w:color w:val="3366FF"/>
          <w:sz w:val="28"/>
          <w:szCs w:val="28"/>
        </w:rPr>
        <w:t>230</w:t>
      </w:r>
      <w:r w:rsidRPr="00477FD4">
        <w:rPr>
          <w:color w:val="3366FF"/>
          <w:sz w:val="28"/>
          <w:szCs w:val="28"/>
        </w:rPr>
        <w:t xml:space="preserve"> Christians </w:t>
      </w:r>
      <w:proofErr w:type="gramStart"/>
      <w:r w:rsidRPr="00477FD4">
        <w:rPr>
          <w:color w:val="3366FF"/>
          <w:sz w:val="28"/>
          <w:szCs w:val="28"/>
        </w:rPr>
        <w:t>have been accused</w:t>
      </w:r>
      <w:proofErr w:type="gramEnd"/>
      <w:r w:rsidRPr="00477FD4">
        <w:rPr>
          <w:color w:val="3366FF"/>
          <w:sz w:val="28"/>
          <w:szCs w:val="28"/>
        </w:rPr>
        <w:t xml:space="preserve"> of blasphemy. Although Christians are barely </w:t>
      </w:r>
      <w:r w:rsidRPr="00477FD4">
        <w:rPr>
          <w:b/>
          <w:color w:val="3366FF"/>
          <w:sz w:val="28"/>
          <w:szCs w:val="28"/>
        </w:rPr>
        <w:t>1.5</w:t>
      </w:r>
      <w:r w:rsidRPr="00477FD4">
        <w:rPr>
          <w:color w:val="3366FF"/>
          <w:sz w:val="28"/>
          <w:szCs w:val="28"/>
        </w:rPr>
        <w:t xml:space="preserve"> percent of the population, Christians represent </w:t>
      </w:r>
      <w:r w:rsidRPr="00477FD4">
        <w:rPr>
          <w:b/>
          <w:color w:val="3366FF"/>
          <w:sz w:val="28"/>
          <w:szCs w:val="28"/>
        </w:rPr>
        <w:t>15</w:t>
      </w:r>
      <w:r w:rsidRPr="00477FD4">
        <w:rPr>
          <w:color w:val="3366FF"/>
          <w:sz w:val="28"/>
          <w:szCs w:val="28"/>
        </w:rPr>
        <w:t xml:space="preserve"> percent of blasphemy cases. For Ahmadi Muslims, it is even worse </w:t>
      </w:r>
      <w:r w:rsidRPr="00477FD4">
        <w:rPr>
          <w:b/>
          <w:color w:val="3366FF"/>
          <w:sz w:val="28"/>
          <w:szCs w:val="28"/>
        </w:rPr>
        <w:t>506 – one third.</w:t>
      </w:r>
      <w:r w:rsidRPr="00477FD4">
        <w:rPr>
          <w:color w:val="3366FF"/>
          <w:sz w:val="28"/>
          <w:szCs w:val="28"/>
        </w:rPr>
        <w:t xml:space="preserve"> </w:t>
      </w:r>
    </w:p>
    <w:p w:rsidR="001B3179" w:rsidRPr="00477FD4" w:rsidRDefault="001B3179" w:rsidP="004C6B99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We know that in many such cases, the supposed perpetrator has committed no such crime. I have spoken to people accused of blasphemy and who </w:t>
      </w:r>
      <w:proofErr w:type="gramStart"/>
      <w:r w:rsidRPr="00477FD4">
        <w:rPr>
          <w:color w:val="3366FF"/>
          <w:sz w:val="28"/>
          <w:szCs w:val="28"/>
        </w:rPr>
        <w:t>have been forced</w:t>
      </w:r>
      <w:proofErr w:type="gramEnd"/>
      <w:r w:rsidRPr="00477FD4">
        <w:rPr>
          <w:color w:val="3366FF"/>
          <w:sz w:val="28"/>
          <w:szCs w:val="28"/>
        </w:rPr>
        <w:t xml:space="preserve"> to live in hiding, their whole lives, home, their businesses, their whole </w:t>
      </w:r>
      <w:r w:rsidR="00B80602" w:rsidRPr="00477FD4">
        <w:rPr>
          <w:color w:val="3366FF"/>
          <w:sz w:val="28"/>
          <w:szCs w:val="28"/>
        </w:rPr>
        <w:t>way of life</w:t>
      </w:r>
      <w:r w:rsidRPr="00477FD4">
        <w:rPr>
          <w:color w:val="3366FF"/>
          <w:sz w:val="28"/>
          <w:szCs w:val="28"/>
        </w:rPr>
        <w:t xml:space="preserve"> ruined.</w:t>
      </w:r>
    </w:p>
    <w:p w:rsidR="009A50C8" w:rsidRPr="00477FD4" w:rsidRDefault="001B3179" w:rsidP="009A50C8">
      <w:pPr>
        <w:rPr>
          <w:color w:val="3366FF"/>
          <w:sz w:val="28"/>
          <w:szCs w:val="28"/>
        </w:rPr>
      </w:pP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understood this and he dared call out the injustice. He did so </w:t>
      </w:r>
      <w:proofErr w:type="gramStart"/>
      <w:r w:rsidRPr="00477FD4">
        <w:rPr>
          <w:color w:val="3366FF"/>
          <w:sz w:val="28"/>
          <w:szCs w:val="28"/>
        </w:rPr>
        <w:t>knowing full well</w:t>
      </w:r>
      <w:proofErr w:type="gramEnd"/>
      <w:r w:rsidRPr="00477FD4">
        <w:rPr>
          <w:color w:val="3366FF"/>
          <w:sz w:val="28"/>
          <w:szCs w:val="28"/>
        </w:rPr>
        <w:t xml:space="preserve"> the consequences. It is worth noting that </w:t>
      </w:r>
      <w:proofErr w:type="spellStart"/>
      <w:r w:rsidRPr="00477FD4">
        <w:rPr>
          <w:color w:val="3366FF"/>
          <w:sz w:val="28"/>
          <w:szCs w:val="28"/>
        </w:rPr>
        <w:t>Tareek</w:t>
      </w:r>
      <w:proofErr w:type="spellEnd"/>
      <w:r w:rsidRPr="00477FD4">
        <w:rPr>
          <w:color w:val="3366FF"/>
          <w:sz w:val="28"/>
          <w:szCs w:val="28"/>
        </w:rPr>
        <w:t>-e-</w:t>
      </w:r>
      <w:proofErr w:type="spellStart"/>
      <w:r w:rsidRPr="00477FD4">
        <w:rPr>
          <w:color w:val="3366FF"/>
          <w:sz w:val="28"/>
          <w:szCs w:val="28"/>
        </w:rPr>
        <w:t>Libaak</w:t>
      </w:r>
      <w:proofErr w:type="spellEnd"/>
      <w:r w:rsidRPr="00477FD4">
        <w:rPr>
          <w:color w:val="3366FF"/>
          <w:sz w:val="28"/>
          <w:szCs w:val="28"/>
        </w:rPr>
        <w:t xml:space="preserve">, the party that claimed responsibility for his assassination were  the same organisation that went on the rampage </w:t>
      </w:r>
      <w:r w:rsidR="00084659" w:rsidRPr="00477FD4">
        <w:rPr>
          <w:color w:val="3366FF"/>
          <w:sz w:val="28"/>
          <w:szCs w:val="28"/>
        </w:rPr>
        <w:t xml:space="preserve">following the Supreme Court of Pakistan’s sensational decision to acquit Asia Bibi. </w:t>
      </w:r>
    </w:p>
    <w:p w:rsidR="009A50C8" w:rsidRPr="00477FD4" w:rsidRDefault="009A50C8" w:rsidP="009A50C8">
      <w:p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>Indeed, t</w:t>
      </w:r>
      <w:r w:rsidRPr="00477FD4">
        <w:rPr>
          <w:color w:val="3366FF"/>
          <w:sz w:val="28"/>
          <w:szCs w:val="28"/>
        </w:rPr>
        <w:t xml:space="preserve">he case of Asia Bibi, which </w:t>
      </w: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personally championed, shows what </w:t>
      </w:r>
      <w:proofErr w:type="gramStart"/>
      <w:r w:rsidRPr="00477FD4">
        <w:rPr>
          <w:color w:val="3366FF"/>
          <w:sz w:val="28"/>
          <w:szCs w:val="28"/>
        </w:rPr>
        <w:t>can be achieved</w:t>
      </w:r>
      <w:proofErr w:type="gramEnd"/>
      <w:r w:rsidRPr="00477FD4">
        <w:rPr>
          <w:color w:val="3366FF"/>
          <w:sz w:val="28"/>
          <w:szCs w:val="28"/>
        </w:rPr>
        <w:t xml:space="preserve"> by shining the light of truth on a situation of profound injustice.</w:t>
      </w:r>
      <w:r w:rsidRPr="00477FD4">
        <w:rPr>
          <w:color w:val="3366FF"/>
          <w:sz w:val="28"/>
          <w:szCs w:val="28"/>
        </w:rPr>
        <w:t xml:space="preserve"> Working closely with Mr Chishti, Aid to the Church in Need highlighted the Asia Bibi case by bringing over members of her family – her daughter, </w:t>
      </w:r>
      <w:proofErr w:type="spellStart"/>
      <w:r w:rsidRPr="00477FD4">
        <w:rPr>
          <w:color w:val="3366FF"/>
          <w:sz w:val="28"/>
          <w:szCs w:val="28"/>
        </w:rPr>
        <w:t>Eisham</w:t>
      </w:r>
      <w:proofErr w:type="spellEnd"/>
      <w:r w:rsidRPr="00477FD4">
        <w:rPr>
          <w:color w:val="3366FF"/>
          <w:sz w:val="28"/>
          <w:szCs w:val="28"/>
        </w:rPr>
        <w:t xml:space="preserve">, and husband, Ashiq – to tell their story and appeal for her release. In fulfilling </w:t>
      </w:r>
      <w:proofErr w:type="spellStart"/>
      <w:r w:rsidRPr="00477FD4">
        <w:rPr>
          <w:color w:val="3366FF"/>
          <w:sz w:val="28"/>
          <w:szCs w:val="28"/>
        </w:rPr>
        <w:t>Shahbaz’s</w:t>
      </w:r>
      <w:proofErr w:type="spellEnd"/>
      <w:r w:rsidRPr="00477FD4">
        <w:rPr>
          <w:color w:val="3366FF"/>
          <w:sz w:val="28"/>
          <w:szCs w:val="28"/>
        </w:rPr>
        <w:t xml:space="preserve"> legacy, we need to come together in public acts demanding justice for the many other victims of injustice in Pakistan. </w:t>
      </w:r>
    </w:p>
    <w:p w:rsidR="00084659" w:rsidRPr="00477FD4" w:rsidRDefault="00084659">
      <w:pPr>
        <w:rPr>
          <w:color w:val="3366FF"/>
          <w:sz w:val="28"/>
          <w:szCs w:val="28"/>
        </w:rPr>
      </w:pP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Bhatti died for a cause. He hands the baton to us and in taking up the challenge, we </w:t>
      </w:r>
      <w:proofErr w:type="gramStart"/>
      <w:r w:rsidRPr="00477FD4">
        <w:rPr>
          <w:color w:val="3366FF"/>
          <w:sz w:val="28"/>
          <w:szCs w:val="28"/>
        </w:rPr>
        <w:t>should be inspired</w:t>
      </w:r>
      <w:proofErr w:type="gramEnd"/>
      <w:r w:rsidRPr="00477FD4">
        <w:rPr>
          <w:color w:val="3366FF"/>
          <w:sz w:val="28"/>
          <w:szCs w:val="28"/>
        </w:rPr>
        <w:t xml:space="preserve"> by that same sense of conviction to </w:t>
      </w:r>
    </w:p>
    <w:p w:rsidR="00084659" w:rsidRPr="00477FD4" w:rsidRDefault="00084659" w:rsidP="00084659">
      <w:pPr>
        <w:pStyle w:val="ListParagraph"/>
        <w:numPr>
          <w:ilvl w:val="0"/>
          <w:numId w:val="1"/>
        </w:num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>To raise minorities out of illiteracy</w:t>
      </w:r>
    </w:p>
    <w:p w:rsidR="00084659" w:rsidRPr="00477FD4" w:rsidRDefault="00084659" w:rsidP="00084659">
      <w:pPr>
        <w:pStyle w:val="ListParagraph"/>
        <w:numPr>
          <w:ilvl w:val="0"/>
          <w:numId w:val="1"/>
        </w:num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To stamp out religious hatred – and other forms of hatred – in schools </w:t>
      </w:r>
    </w:p>
    <w:p w:rsidR="00084659" w:rsidRPr="00477FD4" w:rsidRDefault="00084659" w:rsidP="00084659">
      <w:pPr>
        <w:pStyle w:val="ListParagraph"/>
        <w:numPr>
          <w:ilvl w:val="0"/>
          <w:numId w:val="1"/>
        </w:num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>To fight for equal opportunities in the workplace</w:t>
      </w:r>
    </w:p>
    <w:p w:rsidR="00084659" w:rsidRPr="00477FD4" w:rsidRDefault="00084659" w:rsidP="00084659">
      <w:pPr>
        <w:pStyle w:val="ListParagraph"/>
        <w:numPr>
          <w:ilvl w:val="0"/>
          <w:numId w:val="1"/>
        </w:num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To bring justice for those unfairly accused of blasphemy </w:t>
      </w:r>
    </w:p>
    <w:p w:rsidR="00084659" w:rsidRPr="00477FD4" w:rsidRDefault="00084659" w:rsidP="00084659">
      <w:pPr>
        <w:pStyle w:val="ListParagraph"/>
        <w:numPr>
          <w:ilvl w:val="0"/>
          <w:numId w:val="1"/>
        </w:numPr>
        <w:rPr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To ensure the rule of law </w:t>
      </w:r>
      <w:proofErr w:type="gramStart"/>
      <w:r w:rsidRPr="00477FD4">
        <w:rPr>
          <w:color w:val="3366FF"/>
          <w:sz w:val="28"/>
          <w:szCs w:val="28"/>
        </w:rPr>
        <w:t>is applied</w:t>
      </w:r>
      <w:proofErr w:type="gramEnd"/>
      <w:r w:rsidRPr="00477FD4">
        <w:rPr>
          <w:color w:val="3366FF"/>
          <w:sz w:val="28"/>
          <w:szCs w:val="28"/>
        </w:rPr>
        <w:t xml:space="preserve"> and extremist militant groups are stopped. </w:t>
      </w:r>
    </w:p>
    <w:p w:rsidR="00084659" w:rsidRPr="00477FD4" w:rsidRDefault="00084659" w:rsidP="00084659">
      <w:pPr>
        <w:rPr>
          <w:color w:val="3366FF"/>
          <w:sz w:val="28"/>
          <w:szCs w:val="28"/>
        </w:rPr>
      </w:pPr>
      <w:proofErr w:type="gramStart"/>
      <w:r w:rsidRPr="00477FD4">
        <w:rPr>
          <w:color w:val="3366FF"/>
          <w:sz w:val="28"/>
          <w:szCs w:val="28"/>
        </w:rPr>
        <w:t>And</w:t>
      </w:r>
      <w:proofErr w:type="gramEnd"/>
      <w:r w:rsidRPr="00477FD4">
        <w:rPr>
          <w:color w:val="3366FF"/>
          <w:sz w:val="28"/>
          <w:szCs w:val="28"/>
        </w:rPr>
        <w:t xml:space="preserve"> the UK has the leverage to bring change through its </w:t>
      </w:r>
      <w:proofErr w:type="spellStart"/>
      <w:r w:rsidRPr="00477FD4">
        <w:rPr>
          <w:color w:val="3366FF"/>
          <w:sz w:val="28"/>
          <w:szCs w:val="28"/>
        </w:rPr>
        <w:t>DfID</w:t>
      </w:r>
      <w:proofErr w:type="spellEnd"/>
      <w:r w:rsidRPr="00477FD4">
        <w:rPr>
          <w:color w:val="3366FF"/>
          <w:sz w:val="28"/>
          <w:szCs w:val="28"/>
        </w:rPr>
        <w:t xml:space="preserve"> aid budget for Pakistan. It is time that there was more accountability as regards where the money is spent, who benefits </w:t>
      </w:r>
      <w:r w:rsidR="00C574D3" w:rsidRPr="00477FD4">
        <w:rPr>
          <w:color w:val="3366FF"/>
          <w:sz w:val="28"/>
          <w:szCs w:val="28"/>
        </w:rPr>
        <w:t xml:space="preserve">and how. </w:t>
      </w:r>
      <w:proofErr w:type="gramStart"/>
      <w:r w:rsidR="00C574D3" w:rsidRPr="00477FD4">
        <w:rPr>
          <w:color w:val="3366FF"/>
          <w:sz w:val="28"/>
          <w:szCs w:val="28"/>
        </w:rPr>
        <w:t>And</w:t>
      </w:r>
      <w:proofErr w:type="gramEnd"/>
      <w:r w:rsidR="00C574D3" w:rsidRPr="00477FD4">
        <w:rPr>
          <w:color w:val="3366FF"/>
          <w:sz w:val="28"/>
          <w:szCs w:val="28"/>
        </w:rPr>
        <w:t xml:space="preserve"> if this aid is not proving successful in tackling extremism, perhaps it is time for a fundamental rethink. </w:t>
      </w:r>
    </w:p>
    <w:p w:rsidR="00072A86" w:rsidRPr="00477FD4" w:rsidRDefault="00C574D3">
      <w:pPr>
        <w:rPr>
          <w:b/>
          <w:color w:val="3366FF"/>
          <w:sz w:val="28"/>
          <w:szCs w:val="28"/>
        </w:rPr>
      </w:pPr>
      <w:r w:rsidRPr="00477FD4">
        <w:rPr>
          <w:color w:val="3366FF"/>
          <w:sz w:val="28"/>
          <w:szCs w:val="28"/>
        </w:rPr>
        <w:t xml:space="preserve">In marking the passing of this great man, let us be emboldened by his words spoken on the eve of his assassination. When asked about the death threats he was receiving, </w:t>
      </w:r>
      <w:proofErr w:type="spellStart"/>
      <w:r w:rsidRPr="00477FD4">
        <w:rPr>
          <w:color w:val="3366FF"/>
          <w:sz w:val="28"/>
          <w:szCs w:val="28"/>
        </w:rPr>
        <w:t>Shahbaz</w:t>
      </w:r>
      <w:proofErr w:type="spellEnd"/>
      <w:r w:rsidRPr="00477FD4">
        <w:rPr>
          <w:color w:val="3366FF"/>
          <w:sz w:val="28"/>
          <w:szCs w:val="28"/>
        </w:rPr>
        <w:t xml:space="preserve"> said: </w:t>
      </w:r>
      <w:r w:rsidRPr="00477FD4">
        <w:rPr>
          <w:b/>
          <w:color w:val="3366FF"/>
          <w:sz w:val="28"/>
          <w:szCs w:val="28"/>
        </w:rPr>
        <w:t xml:space="preserve">“I know what </w:t>
      </w:r>
      <w:proofErr w:type="gramStart"/>
      <w:r w:rsidRPr="00477FD4">
        <w:rPr>
          <w:b/>
          <w:color w:val="3366FF"/>
          <w:sz w:val="28"/>
          <w:szCs w:val="28"/>
        </w:rPr>
        <w:t>is the meaning of the cross</w:t>
      </w:r>
      <w:proofErr w:type="gramEnd"/>
      <w:r w:rsidRPr="00477FD4">
        <w:rPr>
          <w:b/>
          <w:color w:val="3366FF"/>
          <w:sz w:val="28"/>
          <w:szCs w:val="28"/>
        </w:rPr>
        <w:t xml:space="preserve">. I am following the Cross and I am ready to </w:t>
      </w:r>
      <w:r w:rsidRPr="00477FD4">
        <w:rPr>
          <w:b/>
          <w:color w:val="3366FF"/>
          <w:sz w:val="28"/>
          <w:szCs w:val="28"/>
        </w:rPr>
        <w:lastRenderedPageBreak/>
        <w:t xml:space="preserve">die for </w:t>
      </w:r>
      <w:r w:rsidR="00885EDC" w:rsidRPr="00477FD4">
        <w:rPr>
          <w:b/>
          <w:color w:val="3366FF"/>
          <w:sz w:val="28"/>
          <w:szCs w:val="28"/>
        </w:rPr>
        <w:t>this cause</w:t>
      </w:r>
      <w:r w:rsidRPr="00477FD4">
        <w:rPr>
          <w:b/>
          <w:color w:val="3366FF"/>
          <w:sz w:val="28"/>
          <w:szCs w:val="28"/>
        </w:rPr>
        <w:t>. I am living for my community, my suffering people and I will die to defend their rights. Threats</w:t>
      </w:r>
      <w:r w:rsidR="00885EDC" w:rsidRPr="00477FD4">
        <w:rPr>
          <w:b/>
          <w:color w:val="3366FF"/>
          <w:sz w:val="28"/>
          <w:szCs w:val="28"/>
        </w:rPr>
        <w:t xml:space="preserve"> and warnings</w:t>
      </w:r>
      <w:r w:rsidRPr="00477FD4">
        <w:rPr>
          <w:b/>
          <w:color w:val="3366FF"/>
          <w:sz w:val="28"/>
          <w:szCs w:val="28"/>
        </w:rPr>
        <w:t xml:space="preserve"> cannot change my principles. I would prefer to die for my principles and for </w:t>
      </w:r>
      <w:r w:rsidR="00885EDC" w:rsidRPr="00477FD4">
        <w:rPr>
          <w:b/>
          <w:color w:val="3366FF"/>
          <w:sz w:val="28"/>
          <w:szCs w:val="28"/>
        </w:rPr>
        <w:t xml:space="preserve">the justice of </w:t>
      </w:r>
      <w:r w:rsidRPr="00477FD4">
        <w:rPr>
          <w:b/>
          <w:color w:val="3366FF"/>
          <w:sz w:val="28"/>
          <w:szCs w:val="28"/>
        </w:rPr>
        <w:t xml:space="preserve">my community than to compromise in the face of these threats.” </w:t>
      </w:r>
    </w:p>
    <w:sectPr w:rsidR="00072A86" w:rsidRPr="00477FD4" w:rsidSect="00477F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D4" w:rsidRDefault="00477FD4" w:rsidP="00477FD4">
      <w:pPr>
        <w:spacing w:after="0" w:line="240" w:lineRule="auto"/>
      </w:pPr>
      <w:r>
        <w:separator/>
      </w:r>
    </w:p>
  </w:endnote>
  <w:endnote w:type="continuationSeparator" w:id="0">
    <w:p w:rsidR="00477FD4" w:rsidRDefault="00477FD4" w:rsidP="0047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4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FD4" w:rsidRDefault="00477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FD4" w:rsidRDefault="0047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D4" w:rsidRDefault="00477FD4" w:rsidP="00477FD4">
      <w:pPr>
        <w:spacing w:after="0" w:line="240" w:lineRule="auto"/>
      </w:pPr>
      <w:r>
        <w:separator/>
      </w:r>
    </w:p>
  </w:footnote>
  <w:footnote w:type="continuationSeparator" w:id="0">
    <w:p w:rsidR="00477FD4" w:rsidRDefault="00477FD4" w:rsidP="0047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6D5F"/>
    <w:multiLevelType w:val="hybridMultilevel"/>
    <w:tmpl w:val="D57EC234"/>
    <w:lvl w:ilvl="0" w:tplc="F6BA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57"/>
    <w:rsid w:val="00045F91"/>
    <w:rsid w:val="00072A86"/>
    <w:rsid w:val="00084659"/>
    <w:rsid w:val="001B3179"/>
    <w:rsid w:val="002E59B7"/>
    <w:rsid w:val="003D72D3"/>
    <w:rsid w:val="004767EF"/>
    <w:rsid w:val="00477FD4"/>
    <w:rsid w:val="004C2780"/>
    <w:rsid w:val="004C6B99"/>
    <w:rsid w:val="00573DD9"/>
    <w:rsid w:val="00590F3C"/>
    <w:rsid w:val="00621A19"/>
    <w:rsid w:val="00786EDC"/>
    <w:rsid w:val="007A0557"/>
    <w:rsid w:val="00885EDC"/>
    <w:rsid w:val="009A50C8"/>
    <w:rsid w:val="00A154E7"/>
    <w:rsid w:val="00AE372D"/>
    <w:rsid w:val="00B80602"/>
    <w:rsid w:val="00C25707"/>
    <w:rsid w:val="00C35D59"/>
    <w:rsid w:val="00C574D3"/>
    <w:rsid w:val="00C90021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C667"/>
  <w15:chartTrackingRefBased/>
  <w15:docId w15:val="{39454B44-A3D5-4F3E-93F8-A7F90C3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D4"/>
  </w:style>
  <w:style w:type="paragraph" w:styleId="Footer">
    <w:name w:val="footer"/>
    <w:basedOn w:val="Normal"/>
    <w:link w:val="FooterChar"/>
    <w:uiPriority w:val="99"/>
    <w:unhideWhenUsed/>
    <w:rsid w:val="0047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5671-41CF-4264-93E7-D2EF7730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Pontifex</dc:creator>
  <cp:keywords/>
  <dc:description/>
  <cp:lastModifiedBy>John Pontifex</cp:lastModifiedBy>
  <cp:revision>7</cp:revision>
  <dcterms:created xsi:type="dcterms:W3CDTF">2020-02-28T15:32:00Z</dcterms:created>
  <dcterms:modified xsi:type="dcterms:W3CDTF">2020-03-02T13:07:00Z</dcterms:modified>
</cp:coreProperties>
</file>